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08" w:rsidRPr="002A1008" w:rsidRDefault="002A1008" w:rsidP="002A1008">
      <w:pPr>
        <w:ind w:left="-1276" w:right="-426"/>
        <w:rPr>
          <w:rFonts w:ascii="Times New Roman" w:hAnsi="Times New Roman" w:cs="Times New Roman"/>
          <w:b/>
          <w:i/>
          <w:sz w:val="32"/>
          <w:szCs w:val="32"/>
        </w:rPr>
      </w:pPr>
      <w:r w:rsidRPr="002A1008">
        <w:rPr>
          <w:rFonts w:ascii="Times New Roman" w:hAnsi="Times New Roman" w:cs="Times New Roman"/>
          <w:b/>
          <w:i/>
          <w:sz w:val="32"/>
          <w:szCs w:val="32"/>
        </w:rPr>
        <w:t xml:space="preserve">«Роль праздников и развлечений в художественно – эстетическом воспитании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2A1008">
        <w:rPr>
          <w:rFonts w:ascii="Times New Roman" w:hAnsi="Times New Roman" w:cs="Times New Roman"/>
          <w:b/>
          <w:i/>
          <w:sz w:val="32"/>
          <w:szCs w:val="32"/>
        </w:rPr>
        <w:t>дошкольников»</w:t>
      </w:r>
    </w:p>
    <w:p w:rsidR="00290055" w:rsidRPr="002A1008" w:rsidRDefault="00E90FD2" w:rsidP="002A1008">
      <w:pPr>
        <w:ind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В жизни человека всегда происходит чередование будней и праздников.</w:t>
      </w:r>
    </w:p>
    <w:p w:rsidR="00E90FD2" w:rsidRPr="002A1008" w:rsidRDefault="00E90FD2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Будничный день  - это обычный день, наполненный повседневными домашними и производственными делами. Эти дни часто похожи один на другой и могут быть унылыми и тяжёлыми, радостными и лёгкими, удачными и неудачными. Будням всегда </w:t>
      </w:r>
      <w:proofErr w:type="spellStart"/>
      <w:r w:rsidRPr="002A1008">
        <w:rPr>
          <w:rFonts w:ascii="Times New Roman" w:hAnsi="Times New Roman" w:cs="Times New Roman"/>
          <w:sz w:val="28"/>
          <w:szCs w:val="28"/>
        </w:rPr>
        <w:t>противопостовляется</w:t>
      </w:r>
      <w:proofErr w:type="spellEnd"/>
      <w:r w:rsidRPr="002A1008">
        <w:rPr>
          <w:rFonts w:ascii="Times New Roman" w:hAnsi="Times New Roman" w:cs="Times New Roman"/>
          <w:sz w:val="28"/>
          <w:szCs w:val="28"/>
        </w:rPr>
        <w:t xml:space="preserve"> праздник – это день, наполненный радостью, весельем. Слово праздник заимствовано из </w:t>
      </w:r>
      <w:proofErr w:type="spellStart"/>
      <w:r w:rsidRPr="002A1008">
        <w:rPr>
          <w:rFonts w:ascii="Times New Roman" w:hAnsi="Times New Roman" w:cs="Times New Roman"/>
          <w:sz w:val="28"/>
          <w:szCs w:val="28"/>
        </w:rPr>
        <w:t>старословянского</w:t>
      </w:r>
      <w:proofErr w:type="spellEnd"/>
      <w:r w:rsidRPr="002A1008">
        <w:rPr>
          <w:rFonts w:ascii="Times New Roman" w:hAnsi="Times New Roman" w:cs="Times New Roman"/>
          <w:sz w:val="28"/>
          <w:szCs w:val="28"/>
        </w:rPr>
        <w:t xml:space="preserve"> языка и буквально означает «не занятый делами, свободный от работы». Взрослые и дети чувствуют в такой день эмоциональный подъём, радость, хорошее настроение.</w:t>
      </w:r>
    </w:p>
    <w:p w:rsidR="00E90FD2" w:rsidRPr="002A1008" w:rsidRDefault="00E90FD2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Особое значение праздник имеет для ребёнка.</w:t>
      </w:r>
      <w:r w:rsidR="00440771" w:rsidRPr="002A1008">
        <w:rPr>
          <w:rFonts w:ascii="Times New Roman" w:hAnsi="Times New Roman" w:cs="Times New Roman"/>
          <w:sz w:val="28"/>
          <w:szCs w:val="28"/>
        </w:rPr>
        <w:t xml:space="preserve"> Знаменитый русский педагог К.Д.Ушинский отмечал, что для детей праздник означает совсем не то, что для взрослых,- ребёнок считает свои дни от праздника до праздника, как мы считаем свои годы от одного важного события до другого. Тусклым и серым было бы детство, если бы исчезли из него праздники. И здесь нельзя не привести слова академика Ю.Г.Круглова о том, что праздники связаны не только с ритмом жизни, но и с традициями, обычаями, обрядами.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Праздни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не только радость, но и деятельность, направленная и на физическую, душевную разрядку, и на реализацию социальных требований .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Праздники, которые отмечаются в детском саду, имеют свои цели и задачи. 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Конечно, самое главное – это создать у детей радостное настроение, вызвать положительный эмоциональный подъём, сформировать праздничную культуру: рассказать им о традициях праздника, его организации, правилах приглашения гостей и гостевом этикете. Подготовка к празднику вызывает у детей интерес к предстоящему торжеству; на основе этого интереса формируются их моральные и нравственные качества, художественный вкус. 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Деятельность в предпраздничные дни и в момент празднования какого 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>ибо события сплачивает детей и взрослых, между которыми возникает полезное сотрудничество. Важно, чтобы ребёнок  не был пассивным созерцателем, наблюдателем, слушателем.  Мы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взрослые должны дать выход детским стремлениям; способствовать желанию ребят участвовать в играх, танцах, инсценировках, принимать активное участие в процессе оформления зала, группы. Это обеспечивает социализацию ребёнка, формирует активную позицию и приобщает к человеческой культуре, традициям и обычаям русского народа.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lastRenderedPageBreak/>
        <w:t xml:space="preserve">В основу классификации праздников, которые отмечаются в детском саду, положена общепринятая праздничная культура,  которая выработалась в нашей 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стране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и выделили следующие виды праздников: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-народные и фольклорные (праздники народного календаря): Святки, Коляда, Масленица, Сороки, Красная горка, праздник Ивана Купалы, весенне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летние игрища и забавы, </w:t>
      </w:r>
      <w:proofErr w:type="spellStart"/>
      <w:r w:rsidRPr="002A1008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A1008">
        <w:rPr>
          <w:rFonts w:ascii="Times New Roman" w:hAnsi="Times New Roman" w:cs="Times New Roman"/>
          <w:sz w:val="28"/>
          <w:szCs w:val="28"/>
        </w:rPr>
        <w:t>.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-государственно-гражданские: Новый год, День защитника Отечества, День Победы, День знаний, День города.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-международные: День матери, День защиты детей, Международный женский день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-Православные: Рождество Христово, Благовещение, Пасха, Вербное воскресенье, Троица, Покров, престольные праздники</w:t>
      </w: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-бытовые и семейные: день рождения, в</w:t>
      </w:r>
      <w:r w:rsidR="002A1008" w:rsidRPr="002A1008">
        <w:rPr>
          <w:rFonts w:ascii="Times New Roman" w:hAnsi="Times New Roman" w:cs="Times New Roman"/>
          <w:sz w:val="28"/>
          <w:szCs w:val="28"/>
        </w:rPr>
        <w:t xml:space="preserve">ыпуск в школу, </w:t>
      </w:r>
      <w:r w:rsidRPr="002A1008">
        <w:rPr>
          <w:rFonts w:ascii="Times New Roman" w:hAnsi="Times New Roman" w:cs="Times New Roman"/>
          <w:sz w:val="28"/>
          <w:szCs w:val="28"/>
        </w:rPr>
        <w:t xml:space="preserve"> праздники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>которые специально придумываются взрослыми с целью доставить детям радость, например</w:t>
      </w:r>
      <w:r w:rsidR="002A1008" w:rsidRPr="002A1008">
        <w:rPr>
          <w:rFonts w:ascii="Times New Roman" w:hAnsi="Times New Roman" w:cs="Times New Roman"/>
          <w:sz w:val="28"/>
          <w:szCs w:val="28"/>
        </w:rPr>
        <w:t xml:space="preserve"> </w:t>
      </w:r>
      <w:r w:rsidRPr="002A1008">
        <w:rPr>
          <w:rFonts w:ascii="Times New Roman" w:hAnsi="Times New Roman" w:cs="Times New Roman"/>
          <w:sz w:val="28"/>
          <w:szCs w:val="28"/>
        </w:rPr>
        <w:t>(Праздник мыльных пузырей, оригами, воздушных шаров, бумажных корабликов)</w:t>
      </w:r>
    </w:p>
    <w:p w:rsidR="00666AE9" w:rsidRPr="002A1008" w:rsidRDefault="00666AE9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В первую очередь следует продумать программу праздника. В её составлении принимают участие все члены коллектива. </w:t>
      </w:r>
      <w:r w:rsidR="00B2138B" w:rsidRPr="002A1008">
        <w:rPr>
          <w:rFonts w:ascii="Times New Roman" w:hAnsi="Times New Roman" w:cs="Times New Roman"/>
          <w:sz w:val="28"/>
          <w:szCs w:val="28"/>
        </w:rPr>
        <w:t>Обсуждается и утверждается программа на педагогическом совете, где уточняются обязанности членов коллектива, выбирается ведущий, который изучает программу праздника, посещает занятия, учит песни и танцы.</w:t>
      </w:r>
      <w:r w:rsidRPr="002A1008">
        <w:rPr>
          <w:rFonts w:ascii="Times New Roman" w:hAnsi="Times New Roman" w:cs="Times New Roman"/>
          <w:sz w:val="28"/>
          <w:szCs w:val="28"/>
        </w:rPr>
        <w:t xml:space="preserve"> </w:t>
      </w:r>
      <w:r w:rsidR="00B2138B" w:rsidRPr="002A1008">
        <w:rPr>
          <w:rFonts w:ascii="Times New Roman" w:hAnsi="Times New Roman" w:cs="Times New Roman"/>
          <w:sz w:val="28"/>
          <w:szCs w:val="28"/>
        </w:rPr>
        <w:t xml:space="preserve">Репетиции, как </w:t>
      </w:r>
      <w:proofErr w:type="gramStart"/>
      <w:r w:rsidR="00B2138B" w:rsidRPr="002A100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B2138B" w:rsidRPr="002A1008">
        <w:rPr>
          <w:rFonts w:ascii="Times New Roman" w:hAnsi="Times New Roman" w:cs="Times New Roman"/>
          <w:sz w:val="28"/>
          <w:szCs w:val="28"/>
        </w:rPr>
        <w:t xml:space="preserve"> не нужны, если ведётся планомерная последовательная педагогическая работа. </w:t>
      </w:r>
    </w:p>
    <w:p w:rsidR="00B2138B" w:rsidRPr="002A1008" w:rsidRDefault="00B2138B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Очень важно привлекать детей к оформлению зала и группы, использовать их рисунки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поделки. Это способствует воспитанию художественного вкуса, развитию интереса к продуктивной деятельност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рисованию, аппликации, конструированию).</w:t>
      </w:r>
    </w:p>
    <w:p w:rsidR="00B2138B" w:rsidRPr="002A1008" w:rsidRDefault="00B2138B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При оформлении помещения к празднику следует помнить об основных правилах. Дизайн должен:</w:t>
      </w:r>
    </w:p>
    <w:p w:rsidR="00B2138B" w:rsidRPr="002A1008" w:rsidRDefault="00B2138B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-отвечать содержанию празд</w:t>
      </w:r>
      <w:r w:rsidR="00CC37A8" w:rsidRPr="002A1008">
        <w:rPr>
          <w:rFonts w:ascii="Times New Roman" w:hAnsi="Times New Roman" w:cs="Times New Roman"/>
          <w:sz w:val="28"/>
          <w:szCs w:val="28"/>
        </w:rPr>
        <w:t>ника, быть художественным и понятным для детей.</w:t>
      </w:r>
    </w:p>
    <w:p w:rsidR="00CC37A8" w:rsidRPr="002A1008" w:rsidRDefault="00CC37A8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-развивать художественно 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>стетический вкус</w:t>
      </w:r>
    </w:p>
    <w:p w:rsidR="00CC37A8" w:rsidRPr="002A1008" w:rsidRDefault="00CC37A8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-создавать радостное настроение, вызывать чувство интереса к предстоящим событиям.</w:t>
      </w:r>
    </w:p>
    <w:p w:rsidR="00CC37A8" w:rsidRPr="002A1008" w:rsidRDefault="00CC37A8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В основе каждого праздника лежит главная идея, которая должна быть понятна детям, а значит, должна быть преподнесена им в простой, доступной форме. Этому способствует объединение на праздниках различных видов искусства, формирующих у ребёнка нравственно – эстетические чувства.</w:t>
      </w:r>
    </w:p>
    <w:p w:rsidR="00CC37A8" w:rsidRPr="002A1008" w:rsidRDefault="00093236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lastRenderedPageBreak/>
        <w:t>Праздники и развлечения должны доставлять детям радость и давать возможность каждому участнику проявить свои художественные способности, эмоциональную восприимчивость, творческую активность.</w:t>
      </w:r>
    </w:p>
    <w:p w:rsidR="00093236" w:rsidRPr="002A1008" w:rsidRDefault="00093236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Формируя вкус детей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необходимо хорошо продумывать сочетание различных видов искусства при проведении праздника. Дополняя друг друга в решении одной темы, они увеличивают силу эмоционального воздействия на детей и в то же время выступают как самостоятельные факторы эстетического воспитания.</w:t>
      </w:r>
    </w:p>
    <w:p w:rsidR="00EC3F62" w:rsidRPr="002A1008" w:rsidRDefault="00EC3F62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Изобразительное  искусство очень важно для создания общего фона, развития эстетического восприятия. Следует тщательно продумывать цельность всего оформления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выразительность деталей, не допускать перенасыщения, чтобы внимание детей привлекали главные детали, подчеркивающие идею праздника.</w:t>
      </w:r>
    </w:p>
    <w:p w:rsidR="00EC3F62" w:rsidRPr="002A1008" w:rsidRDefault="00EC3F62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Роль поэтического текста и слова заключается в том, что они наиболее полно и конкретно доносят до ребёнка содержание праздника, </w:t>
      </w:r>
      <w:r w:rsidR="005567FF" w:rsidRPr="002A1008">
        <w:rPr>
          <w:rFonts w:ascii="Times New Roman" w:hAnsi="Times New Roman" w:cs="Times New Roman"/>
          <w:sz w:val="28"/>
          <w:szCs w:val="28"/>
        </w:rPr>
        <w:t>объединяют отдельные части сценария, разъясняют их смысл и значение. Читая стихи, дети выражают соё отношение к различным событиям, проявляют способности  к собственному выразительному исполнению произведений.</w:t>
      </w:r>
    </w:p>
    <w:p w:rsidR="005567FF" w:rsidRPr="002A1008" w:rsidRDefault="005567FF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Большой интерес вызывают у детей игры – инсценировки. Они дают возможность по 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>воему передать характерные особенности образа, порученной роли.</w:t>
      </w:r>
    </w:p>
    <w:p w:rsidR="005567FF" w:rsidRPr="002A1008" w:rsidRDefault="005567FF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Ведущее место на празднике занимает музыкальное искусство. Под звуки музыки дети входят в зал, выполняют перестроения, поют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играют, танцуют.</w:t>
      </w:r>
    </w:p>
    <w:p w:rsidR="00513387" w:rsidRPr="002A1008" w:rsidRDefault="005567FF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Музыка сопровождает игры-инсценировки, объединяет детей в общем переживании, создаёт смену настроений. Музыкальные и литературные </w:t>
      </w:r>
    </w:p>
    <w:p w:rsidR="005567FF" w:rsidRPr="002A1008" w:rsidRDefault="005567FF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 используемые на праздниках, должны быть высокохудожественными.</w:t>
      </w:r>
    </w:p>
    <w:p w:rsidR="00513387" w:rsidRPr="002A1008" w:rsidRDefault="00513387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Высокие требования предъявляются и к речи ведущего на празднике. Тщательно продуманные, доступные по содержанию слова, обращённые к детям, выразительная интонация 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>сё это средства эстетического воздействия на детей.</w:t>
      </w:r>
    </w:p>
    <w:p w:rsidR="00513387" w:rsidRPr="002A1008" w:rsidRDefault="00513387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Зрелищные и сюрпризные номера, которые проходят весело, непринуждённо, перемежаясь играми и аттракционами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>также должны быть хорошо продуманы, выразительно исполнены, со вкусом оформлены.</w:t>
      </w:r>
    </w:p>
    <w:p w:rsidR="00DC1421" w:rsidRPr="002A1008" w:rsidRDefault="00DC142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Если говорить о деятельности детей на праздниках и развлечениях с точки зрения задач эстетического воспитания, то следует остановиться на  выразительности их исполнения. Выразительность достигается на основе приобретения ребёнком необходимых навыков в разных видах художественной деятельности, в результате появившегося у него умения </w:t>
      </w:r>
      <w:r w:rsidRPr="002A1008">
        <w:rPr>
          <w:rFonts w:ascii="Times New Roman" w:hAnsi="Times New Roman" w:cs="Times New Roman"/>
          <w:sz w:val="28"/>
          <w:szCs w:val="28"/>
        </w:rPr>
        <w:lastRenderedPageBreak/>
        <w:t>передать определённое настроение, своё отношение к содержанию песни, стихотворения, которое он исполняет.</w:t>
      </w:r>
    </w:p>
    <w:p w:rsidR="00DC1421" w:rsidRPr="002A1008" w:rsidRDefault="00DC1421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В пении выразительность достигается точным исполнением мелодии, чистым, слаженным звучанием; при чтении стихо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в</w:t>
      </w:r>
      <w:r w:rsidR="00D32572" w:rsidRPr="002A10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32572" w:rsidRPr="002A1008">
        <w:rPr>
          <w:rFonts w:ascii="Times New Roman" w:hAnsi="Times New Roman" w:cs="Times New Roman"/>
          <w:sz w:val="28"/>
          <w:szCs w:val="28"/>
        </w:rPr>
        <w:t xml:space="preserve"> разнообразием интонации, хорошей дикцией; в пляске – соответствием движений характеру музыки, форме музыкального произведения.</w:t>
      </w:r>
    </w:p>
    <w:p w:rsidR="00D32572" w:rsidRPr="002A1008" w:rsidRDefault="00D32572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>Качество детского исполнения во многом зависит от доступности музыкально</w:t>
      </w:r>
      <w:r w:rsidR="00BA093A" w:rsidRPr="002A1008">
        <w:rPr>
          <w:rFonts w:ascii="Times New Roman" w:hAnsi="Times New Roman" w:cs="Times New Roman"/>
          <w:sz w:val="28"/>
          <w:szCs w:val="28"/>
        </w:rPr>
        <w:t xml:space="preserve"> – литературного репертуара и соответствия его возрастным возможностям дошкольников. Только в этом случае оно будет свободным, естественным, доставит им удовольствие. Поэтому нельзя увлекаться сложным материалом, так как разучивание его отнимет много времени, потребует от детей большой сосредоточенности внимания, а это вызовет напряжённость, снизит эстетическую значимость исполнения.</w:t>
      </w:r>
    </w:p>
    <w:p w:rsidR="00BA093A" w:rsidRPr="002A1008" w:rsidRDefault="00BA093A">
      <w:pPr>
        <w:ind w:left="-1276" w:right="-426"/>
        <w:rPr>
          <w:rFonts w:ascii="Times New Roman" w:hAnsi="Times New Roman" w:cs="Times New Roman"/>
          <w:sz w:val="28"/>
          <w:szCs w:val="28"/>
        </w:rPr>
      </w:pPr>
      <w:r w:rsidRPr="002A1008">
        <w:rPr>
          <w:rFonts w:ascii="Times New Roman" w:hAnsi="Times New Roman" w:cs="Times New Roman"/>
          <w:sz w:val="28"/>
          <w:szCs w:val="28"/>
        </w:rPr>
        <w:t xml:space="preserve">Необходимо помнить, что праздник и развлечение 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 xml:space="preserve">то прежде всего радость для детей. Это источник впечатлений, которые ребёнок может сохранить надолго. Это сильное средство формирования нравственно </w:t>
      </w:r>
      <w:proofErr w:type="gramStart"/>
      <w:r w:rsidRPr="002A100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A1008">
        <w:rPr>
          <w:rFonts w:ascii="Times New Roman" w:hAnsi="Times New Roman" w:cs="Times New Roman"/>
          <w:sz w:val="28"/>
          <w:szCs w:val="28"/>
        </w:rPr>
        <w:t>стетических чувств.</w:t>
      </w:r>
    </w:p>
    <w:p w:rsidR="00BA093A" w:rsidRPr="002A1008" w:rsidRDefault="00BA093A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A093A" w:rsidRPr="002A1008" w:rsidRDefault="002A1008">
      <w:pPr>
        <w:ind w:left="-1276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Музыкальный руководитель: Шульга Т.И.</w:t>
      </w:r>
    </w:p>
    <w:p w:rsidR="00BA093A" w:rsidRPr="002A1008" w:rsidRDefault="00BA093A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A093A" w:rsidRPr="002A1008" w:rsidRDefault="00BA093A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A093A" w:rsidRPr="002A1008" w:rsidRDefault="00BA093A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A093A" w:rsidRPr="002A1008" w:rsidRDefault="00BA093A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A093A" w:rsidRPr="002A1008" w:rsidRDefault="00BA093A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A093A" w:rsidRPr="002A1008" w:rsidRDefault="00BA093A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902097" w:rsidRPr="002A1008" w:rsidRDefault="00902097" w:rsidP="00DB4156">
      <w:pPr>
        <w:ind w:left="-1276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3387" w:rsidRPr="002A1008" w:rsidRDefault="00513387" w:rsidP="00DB4156">
      <w:pPr>
        <w:ind w:left="-1276" w:righ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3387" w:rsidRPr="002A1008" w:rsidRDefault="00513387">
      <w:pPr>
        <w:ind w:left="-1276" w:righ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440771" w:rsidRPr="002A1008" w:rsidRDefault="00440771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sectPr w:rsidR="00440771" w:rsidRPr="002A1008" w:rsidSect="0029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FD2"/>
    <w:rsid w:val="00093236"/>
    <w:rsid w:val="00290055"/>
    <w:rsid w:val="002A1008"/>
    <w:rsid w:val="002F1544"/>
    <w:rsid w:val="00440771"/>
    <w:rsid w:val="0046699B"/>
    <w:rsid w:val="00513387"/>
    <w:rsid w:val="005567FF"/>
    <w:rsid w:val="00666AE9"/>
    <w:rsid w:val="00750E3B"/>
    <w:rsid w:val="0087768E"/>
    <w:rsid w:val="00902097"/>
    <w:rsid w:val="00B2138B"/>
    <w:rsid w:val="00BA093A"/>
    <w:rsid w:val="00C25C11"/>
    <w:rsid w:val="00CC37A8"/>
    <w:rsid w:val="00D32572"/>
    <w:rsid w:val="00DB4156"/>
    <w:rsid w:val="00DC1421"/>
    <w:rsid w:val="00E90FD2"/>
    <w:rsid w:val="00EC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959AA5-2B8F-49C1-B267-0436BC12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 Windows</cp:lastModifiedBy>
  <cp:revision>10</cp:revision>
  <cp:lastPrinted>2010-11-29T19:33:00Z</cp:lastPrinted>
  <dcterms:created xsi:type="dcterms:W3CDTF">2010-11-23T16:06:00Z</dcterms:created>
  <dcterms:modified xsi:type="dcterms:W3CDTF">2021-02-05T16:01:00Z</dcterms:modified>
</cp:coreProperties>
</file>